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0"/>
        <w:gridCol w:w="6880"/>
        <w:gridCol w:w="708"/>
        <w:gridCol w:w="1292"/>
      </w:tblGrid>
      <w:tr w:rsidR="00063338" w:rsidRPr="00063338" w14:paraId="53C2746B" w14:textId="77777777" w:rsidTr="00063338">
        <w:tc>
          <w:tcPr>
            <w:tcW w:w="34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A67A47" w14:textId="414EFC0C" w:rsidR="00063338" w:rsidRPr="00063338" w:rsidRDefault="00063338" w:rsidP="00063338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063338">
              <w:rPr>
                <w:rFonts w:ascii="Arial" w:eastAsia="Times New Roman" w:hAnsi="Arial" w:cs="Arial"/>
                <w:noProof/>
                <w:color w:val="6D6F72"/>
                <w:sz w:val="21"/>
                <w:szCs w:val="21"/>
                <w:lang w:eastAsia="es-DO"/>
              </w:rPr>
              <w:drawing>
                <wp:inline distT="0" distB="0" distL="0" distR="0" wp14:anchorId="771377AE" wp14:editId="29D3E6EE">
                  <wp:extent cx="151130" cy="151130"/>
                  <wp:effectExtent l="0" t="0" r="1270" b="1270"/>
                  <wp:docPr id="4" name="Picture 4" descr="Ty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y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ADE73D" w14:textId="77777777" w:rsidR="00063338" w:rsidRPr="00063338" w:rsidRDefault="00063338" w:rsidP="00063338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hyperlink r:id="rId5" w:history="1">
              <w:r w:rsidRPr="00063338">
                <w:rPr>
                  <w:rFonts w:ascii="Arial" w:eastAsia="Times New Roman" w:hAnsi="Arial" w:cs="Arial"/>
                  <w:color w:val="0072BC"/>
                  <w:sz w:val="21"/>
                  <w:szCs w:val="21"/>
                  <w:u w:val="single"/>
                  <w:lang w:eastAsia="es-DO"/>
                </w:rPr>
                <w:t>Estimación del Gasto Tributario 2013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8CC2EF" w14:textId="77777777" w:rsidR="00063338" w:rsidRPr="00063338" w:rsidRDefault="00063338" w:rsidP="00063338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063338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505 KB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1F3860" w14:textId="77777777" w:rsidR="00063338" w:rsidRPr="00063338" w:rsidRDefault="00063338" w:rsidP="00063338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063338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4/3/2013</w:t>
            </w:r>
          </w:p>
        </w:tc>
      </w:tr>
      <w:tr w:rsidR="00063338" w:rsidRPr="00063338" w14:paraId="74ED61BE" w14:textId="77777777" w:rsidTr="00063338">
        <w:tc>
          <w:tcPr>
            <w:tcW w:w="34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F919E4" w14:textId="3E20F3A6" w:rsidR="00063338" w:rsidRPr="00063338" w:rsidRDefault="00063338" w:rsidP="00063338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063338">
              <w:rPr>
                <w:rFonts w:ascii="Arial" w:eastAsia="Times New Roman" w:hAnsi="Arial" w:cs="Arial"/>
                <w:noProof/>
                <w:color w:val="6D6F72"/>
                <w:sz w:val="21"/>
                <w:szCs w:val="21"/>
                <w:lang w:eastAsia="es-DO"/>
              </w:rPr>
              <w:drawing>
                <wp:inline distT="0" distB="0" distL="0" distR="0" wp14:anchorId="40E34160" wp14:editId="5774FD29">
                  <wp:extent cx="151130" cy="151130"/>
                  <wp:effectExtent l="0" t="0" r="1270" b="1270"/>
                  <wp:docPr id="3" name="Picture 3" descr="Ty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y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6324AF" w14:textId="77777777" w:rsidR="00063338" w:rsidRPr="00063338" w:rsidRDefault="00063338" w:rsidP="00063338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hyperlink r:id="rId6" w:history="1">
              <w:r w:rsidRPr="00063338">
                <w:rPr>
                  <w:rFonts w:ascii="Arial" w:eastAsia="Times New Roman" w:hAnsi="Arial" w:cs="Arial"/>
                  <w:color w:val="0072BC"/>
                  <w:sz w:val="21"/>
                  <w:szCs w:val="21"/>
                  <w:u w:val="single"/>
                  <w:lang w:eastAsia="es-DO"/>
                </w:rPr>
                <w:t>Carta de Derechos de los y las Contribuyentes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8313C9" w14:textId="77777777" w:rsidR="00063338" w:rsidRPr="00063338" w:rsidRDefault="00063338" w:rsidP="00063338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063338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169 KB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9AC110" w14:textId="77777777" w:rsidR="00063338" w:rsidRPr="00063338" w:rsidRDefault="00063338" w:rsidP="00063338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063338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7/23/2013</w:t>
            </w:r>
          </w:p>
        </w:tc>
      </w:tr>
      <w:tr w:rsidR="00063338" w:rsidRPr="00063338" w14:paraId="0F69C5A8" w14:textId="77777777" w:rsidTr="00063338">
        <w:tc>
          <w:tcPr>
            <w:tcW w:w="34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CBBB8B" w14:textId="3284F523" w:rsidR="00063338" w:rsidRPr="00063338" w:rsidRDefault="00063338" w:rsidP="00063338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063338">
              <w:rPr>
                <w:rFonts w:ascii="Arial" w:eastAsia="Times New Roman" w:hAnsi="Arial" w:cs="Arial"/>
                <w:noProof/>
                <w:color w:val="6D6F72"/>
                <w:sz w:val="21"/>
                <w:szCs w:val="21"/>
                <w:lang w:eastAsia="es-DO"/>
              </w:rPr>
              <w:drawing>
                <wp:inline distT="0" distB="0" distL="0" distR="0" wp14:anchorId="694FE0C1" wp14:editId="48C11665">
                  <wp:extent cx="151130" cy="151130"/>
                  <wp:effectExtent l="0" t="0" r="1270" b="1270"/>
                  <wp:docPr id="2" name="Picture 2" descr="Ty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y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E6B7B7" w14:textId="77777777" w:rsidR="00063338" w:rsidRPr="00063338" w:rsidRDefault="00063338" w:rsidP="00063338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hyperlink r:id="rId7" w:history="1">
              <w:r w:rsidRPr="00063338">
                <w:rPr>
                  <w:rFonts w:ascii="Arial" w:eastAsia="Times New Roman" w:hAnsi="Arial" w:cs="Arial"/>
                  <w:color w:val="0072BC"/>
                  <w:sz w:val="21"/>
                  <w:szCs w:val="21"/>
                  <w:u w:val="single"/>
                  <w:lang w:eastAsia="es-DO"/>
                </w:rPr>
                <w:t>Impacto de la Informalidad en la Recaudación del Impuesto sobre la Renta de las Personas Físicas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229065" w14:textId="77777777" w:rsidR="00063338" w:rsidRPr="00063338" w:rsidRDefault="00063338" w:rsidP="00063338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063338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1419 KB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0A2CE9" w14:textId="77777777" w:rsidR="00063338" w:rsidRPr="00063338" w:rsidRDefault="00063338" w:rsidP="00063338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063338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6/11/2013</w:t>
            </w:r>
          </w:p>
        </w:tc>
      </w:tr>
      <w:tr w:rsidR="00063338" w:rsidRPr="00063338" w14:paraId="1F764059" w14:textId="77777777" w:rsidTr="00063338">
        <w:tc>
          <w:tcPr>
            <w:tcW w:w="34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D07DCB" w14:textId="15D0C67E" w:rsidR="00063338" w:rsidRPr="00063338" w:rsidRDefault="00063338" w:rsidP="00063338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063338">
              <w:rPr>
                <w:rFonts w:ascii="Arial" w:eastAsia="Times New Roman" w:hAnsi="Arial" w:cs="Arial"/>
                <w:noProof/>
                <w:color w:val="6D6F72"/>
                <w:sz w:val="21"/>
                <w:szCs w:val="21"/>
                <w:lang w:eastAsia="es-DO"/>
              </w:rPr>
              <w:drawing>
                <wp:inline distT="0" distB="0" distL="0" distR="0" wp14:anchorId="386E46FF" wp14:editId="6AE95E3A">
                  <wp:extent cx="151130" cy="151130"/>
                  <wp:effectExtent l="0" t="0" r="1270" b="1270"/>
                  <wp:docPr id="1" name="Picture 1" descr="Ty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y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76C4B0" w14:textId="77777777" w:rsidR="00063338" w:rsidRPr="00063338" w:rsidRDefault="00063338" w:rsidP="00063338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hyperlink r:id="rId8" w:history="1">
              <w:r w:rsidRPr="00063338">
                <w:rPr>
                  <w:rFonts w:ascii="Arial" w:eastAsia="Times New Roman" w:hAnsi="Arial" w:cs="Arial"/>
                  <w:color w:val="0072BC"/>
                  <w:sz w:val="21"/>
                  <w:szCs w:val="21"/>
                  <w:u w:val="single"/>
                  <w:lang w:eastAsia="es-DO"/>
                </w:rPr>
                <w:t>Informe Estadístico Territorial 2013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647C04" w14:textId="77777777" w:rsidR="00063338" w:rsidRPr="00063338" w:rsidRDefault="00063338" w:rsidP="00063338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063338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4208 KB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F66464" w14:textId="77777777" w:rsidR="00063338" w:rsidRPr="00063338" w:rsidRDefault="00063338" w:rsidP="00063338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063338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12/23/2013</w:t>
            </w:r>
          </w:p>
        </w:tc>
      </w:tr>
    </w:tbl>
    <w:p w14:paraId="4EEB54D8" w14:textId="77777777" w:rsidR="00A86086" w:rsidRDefault="00063338">
      <w:bookmarkStart w:id="0" w:name="_GoBack"/>
      <w:bookmarkEnd w:id="0"/>
    </w:p>
    <w:sectPr w:rsidR="00A8608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22B"/>
    <w:rsid w:val="00063338"/>
    <w:rsid w:val="000D7E2C"/>
    <w:rsid w:val="00126F1F"/>
    <w:rsid w:val="001271DC"/>
    <w:rsid w:val="0019614A"/>
    <w:rsid w:val="0022122B"/>
    <w:rsid w:val="00404DE4"/>
    <w:rsid w:val="004D10D0"/>
    <w:rsid w:val="00577757"/>
    <w:rsid w:val="005960D4"/>
    <w:rsid w:val="005E2979"/>
    <w:rsid w:val="006877DD"/>
    <w:rsid w:val="00776C7C"/>
    <w:rsid w:val="00A00C00"/>
    <w:rsid w:val="00AA0289"/>
    <w:rsid w:val="00B63621"/>
    <w:rsid w:val="00F14011"/>
    <w:rsid w:val="00F9422C"/>
    <w:rsid w:val="00FB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5788308-9CCC-4BC5-95F3-867F81451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633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3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gii.gov.do/informacionTributaria/publicaciones/estudios/Documents/InformeEstad%C3%ADsticoTerritorial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gii.gov.do/informacionTributaria/publicaciones/estudios/Documents/InformalidadenlaRecaudaci%C3%B3n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gii.gov.do/informacionTributaria/publicaciones/estudios/Documents/Carta%20de%20Derechos%20de%20los%20y%20las%20Contribuyentes.pdf" TargetMode="External"/><Relationship Id="rId5" Type="http://schemas.openxmlformats.org/officeDocument/2006/relationships/hyperlink" Target="https://dgii.gov.do/informacionTributaria/publicaciones/estudios/Documents/EstimaciondelGastoTributarioRD2013.pdf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714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Noralina Cespedes B</dc:creator>
  <cp:keywords/>
  <dc:description/>
  <cp:lastModifiedBy>Noralina Cespedes B</cp:lastModifiedBy>
  <cp:revision>2</cp:revision>
  <dcterms:created xsi:type="dcterms:W3CDTF">2019-02-14T20:44:00Z</dcterms:created>
  <dcterms:modified xsi:type="dcterms:W3CDTF">2019-02-14T20:44:00Z</dcterms:modified>
</cp:coreProperties>
</file>